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4B6096">
      <w:pPr>
        <w:autoSpaceDE w:val="0"/>
        <w:autoSpaceDN w:val="0"/>
        <w:adjustRightInd w:val="0"/>
        <w:snapToGrid w:val="0"/>
        <w:spacing w:line="460" w:lineRule="exact"/>
        <w:jc w:val="center"/>
        <w:rPr>
          <w:rFonts w:ascii="隶书" w:eastAsia="隶书"/>
          <w:b/>
          <w:sz w:val="44"/>
          <w:szCs w:val="44"/>
        </w:rPr>
      </w:pPr>
      <w:r>
        <w:rPr>
          <w:rFonts w:hint="eastAsia" w:ascii="隶书" w:eastAsia="隶书"/>
          <w:b/>
          <w:sz w:val="44"/>
          <w:szCs w:val="44"/>
        </w:rPr>
        <w:t>应聘诚信承诺书</w:t>
      </w:r>
    </w:p>
    <w:p w14:paraId="12C51025">
      <w:pPr>
        <w:autoSpaceDE w:val="0"/>
        <w:autoSpaceDN w:val="0"/>
        <w:adjustRightInd w:val="0"/>
        <w:snapToGrid w:val="0"/>
        <w:spacing w:line="460" w:lineRule="exact"/>
        <w:rPr>
          <w:rFonts w:ascii="隶书" w:eastAsia="隶书"/>
          <w:b/>
          <w:sz w:val="44"/>
          <w:szCs w:val="44"/>
        </w:rPr>
      </w:pPr>
    </w:p>
    <w:p w14:paraId="2D091104">
      <w:pPr>
        <w:autoSpaceDE w:val="0"/>
        <w:autoSpaceDN w:val="0"/>
        <w:adjustRightInd w:val="0"/>
        <w:snapToGrid w:val="0"/>
        <w:spacing w:line="460" w:lineRule="exact"/>
        <w:ind w:left="-105" w:leftChars="-50" w:right="-189" w:rightChars="-90" w:firstLine="643" w:firstLineChars="201"/>
        <w:rPr>
          <w:rFonts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本人自愿应聘</w:t>
      </w:r>
      <w:r>
        <w:rPr>
          <w:rFonts w:hint="eastAsia" w:ascii="仿宋_GB2312" w:hAnsi="宋体" w:eastAsia="仿宋_GB2312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 </w:t>
      </w:r>
      <w:r>
        <w:rPr>
          <w:rFonts w:hint="eastAsia"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公司</w:t>
      </w:r>
      <w:r>
        <w:rPr>
          <w:rFonts w:hint="eastAsia" w:ascii="仿宋_GB2312" w:hAnsi="宋体" w:eastAsia="仿宋_GB2312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eastAsia"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岗位，并承诺如下：</w:t>
      </w:r>
    </w:p>
    <w:p w14:paraId="4FDE9B6C">
      <w:pPr>
        <w:autoSpaceDE w:val="0"/>
        <w:autoSpaceDN w:val="0"/>
        <w:adjustRightInd w:val="0"/>
        <w:snapToGrid w:val="0"/>
        <w:spacing w:line="460" w:lineRule="exact"/>
        <w:ind w:left="-105" w:leftChars="-50" w:right="-189" w:rightChars="-90" w:firstLine="643" w:firstLineChars="201"/>
        <w:rPr>
          <w:rFonts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1、本人同意严格按照招聘公告发布的条件应聘，如自身不符合条件的，愿意自动放弃应聘。如果隐瞒实情、违反有关规定坚持报名参加应聘的，同意取消本人应聘资格。</w:t>
      </w:r>
    </w:p>
    <w:p w14:paraId="29FD5753">
      <w:pPr>
        <w:autoSpaceDE w:val="0"/>
        <w:autoSpaceDN w:val="0"/>
        <w:adjustRightInd w:val="0"/>
        <w:snapToGrid w:val="0"/>
        <w:spacing w:line="460" w:lineRule="exact"/>
        <w:ind w:left="-105" w:leftChars="-50" w:right="-189" w:rightChars="-90" w:firstLine="643" w:firstLineChars="201"/>
        <w:rPr>
          <w:rFonts w:hint="eastAsia" w:ascii="仿宋_GB2312" w:hAnsi="宋体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2、报名后，自觉遵守笔试、面试纪律，接受</w:t>
      </w:r>
      <w:r>
        <w:rPr>
          <w:rFonts w:hint="eastAsia" w:ascii="仿宋_GB2312" w:hAnsi="宋体" w:eastAsia="仿宋_GB2312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公司</w:t>
      </w:r>
      <w:r>
        <w:rPr>
          <w:rFonts w:hint="eastAsia"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公开、公平、公正的挑选，不行不正之风，如有违反上述情况，同意取消本人应聘资格。</w:t>
      </w:r>
    </w:p>
    <w:p w14:paraId="770BE3DD">
      <w:pPr>
        <w:autoSpaceDE w:val="0"/>
        <w:autoSpaceDN w:val="0"/>
        <w:adjustRightInd w:val="0"/>
        <w:snapToGrid w:val="0"/>
        <w:spacing w:line="460" w:lineRule="exact"/>
        <w:ind w:left="-105" w:leftChars="-50" w:right="-189" w:rightChars="-90" w:firstLine="643" w:firstLineChars="201"/>
        <w:rPr>
          <w:rFonts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3、本人对向</w:t>
      </w:r>
      <w:r>
        <w:rPr>
          <w:rFonts w:hint="eastAsia" w:ascii="仿宋_GB2312" w:hAnsi="宋体" w:eastAsia="仿宋_GB2312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  公司</w:t>
      </w:r>
      <w:r>
        <w:rPr>
          <w:rFonts w:hint="eastAsia"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提供的一切个人信息、应聘资料、档案材料的真实性负责。在招收、评审过程或录用、建立劳动合同以后，如有弄虚作假、虚报瞒报，出现有与本人所提供上述材料不符的，同意</w:t>
      </w:r>
      <w:r>
        <w:rPr>
          <w:rFonts w:hint="eastAsia" w:ascii="仿宋_GB2312" w:hAnsi="宋体" w:eastAsia="仿宋_GB2312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公司</w:t>
      </w:r>
      <w:r>
        <w:rPr>
          <w:rFonts w:hint="eastAsia"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取消本人的应聘与录用资格。如果已经签订劳动合同的，同意解除劳动合同，并愿意承担由此带来的一切后果和责任，并放弃一切劳动权益的主张。</w:t>
      </w:r>
    </w:p>
    <w:p w14:paraId="1E3197E3">
      <w:pPr>
        <w:autoSpaceDE w:val="0"/>
        <w:autoSpaceDN w:val="0"/>
        <w:adjustRightInd w:val="0"/>
        <w:snapToGrid w:val="0"/>
        <w:spacing w:line="460" w:lineRule="exact"/>
        <w:ind w:left="-105" w:leftChars="-50" w:right="-189" w:rightChars="-90" w:firstLine="643" w:firstLineChars="201"/>
        <w:rPr>
          <w:rFonts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4、如未被录用或被取消资格包括解除劳动合同，本人承诺对涉及</w:t>
      </w:r>
      <w:r>
        <w:rPr>
          <w:rFonts w:hint="eastAsia" w:ascii="仿宋_GB2312" w:hAnsi="宋体" w:eastAsia="仿宋_GB2312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 公司</w:t>
      </w:r>
      <w:r>
        <w:rPr>
          <w:rFonts w:hint="eastAsia"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商业机密的文件及规章制度、培训内容予以保密，否则，愿意承担一切赔偿责任。</w:t>
      </w:r>
      <w:bookmarkStart w:id="0" w:name="_GoBack"/>
      <w:bookmarkEnd w:id="0"/>
    </w:p>
    <w:p w14:paraId="61DDED30">
      <w:pPr>
        <w:spacing w:line="460" w:lineRule="exact"/>
        <w:ind w:firstLine="640" w:firstLineChars="200"/>
        <w:rPr>
          <w:rFonts w:ascii="仿宋_GB2312" w:hAnsi="宋体" w:eastAsia="仿宋_GB2312" w:cs="宋体"/>
          <w:color w:val="000000" w:themeColor="text1"/>
          <w:spacing w:val="0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pacing w:val="0"/>
          <w:kern w:val="0"/>
          <w:sz w:val="32"/>
          <w:szCs w:val="32"/>
          <w14:textFill>
            <w14:solidFill>
              <w14:schemeClr w14:val="tx1"/>
            </w14:solidFill>
          </w14:textFill>
        </w:rPr>
        <w:t>5、</w:t>
      </w:r>
      <w:r>
        <w:rPr>
          <w:rFonts w:hint="eastAsia" w:ascii="仿宋_GB2312" w:hAnsi="宋体" w:eastAsia="仿宋_GB2312" w:cs="宋体"/>
          <w:color w:val="000000" w:themeColor="text1"/>
          <w:spacing w:val="0"/>
          <w:kern w:val="0"/>
          <w:sz w:val="32"/>
          <w:szCs w:val="32"/>
          <w14:textFill>
            <w14:solidFill>
              <w14:schemeClr w14:val="tx1"/>
            </w14:solidFill>
          </w14:textFill>
        </w:rPr>
        <w:t>本人当前已报考：口公务员；口机关事业单位；口选调生；口全职研究生；口其他招考。请具体说明是否已通过笔试或面试等具体事宜</w:t>
      </w:r>
      <w:r>
        <w:rPr>
          <w:rFonts w:hint="eastAsia" w:ascii="仿宋_GB2312" w:hAnsi="宋体" w:eastAsia="仿宋_GB2312" w:cs="宋体"/>
          <w:color w:val="000000" w:themeColor="text1"/>
          <w:spacing w:val="0"/>
          <w:kern w:val="0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仿宋_GB2312" w:hAnsi="宋体" w:eastAsia="仿宋_GB2312" w:cs="宋体"/>
          <w:color w:val="000000" w:themeColor="text1"/>
          <w:spacing w:val="0"/>
          <w:kern w:val="0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       </w:t>
      </w:r>
      <w:r>
        <w:rPr>
          <w:rFonts w:hint="eastAsia" w:ascii="仿宋_GB2312" w:hAnsi="宋体" w:eastAsia="仿宋_GB2312" w:cs="宋体"/>
          <w:color w:val="000000" w:themeColor="text1"/>
          <w:spacing w:val="0"/>
          <w:kern w:val="0"/>
          <w:sz w:val="32"/>
          <w:szCs w:val="32"/>
          <w14:textFill>
            <w14:solidFill>
              <w14:schemeClr w14:val="tx1"/>
            </w14:solidFill>
          </w14:textFill>
        </w:rPr>
        <w:t>，或已与其他单位签订意向或三方协议等情况</w:t>
      </w:r>
      <w:r>
        <w:rPr>
          <w:rFonts w:hint="eastAsia" w:ascii="仿宋_GB2312" w:hAnsi="宋体" w:eastAsia="仿宋_GB2312" w:cs="宋体"/>
          <w:color w:val="000000" w:themeColor="text1"/>
          <w:spacing w:val="0"/>
          <w:kern w:val="0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仿宋_GB2312" w:hAnsi="宋体" w:eastAsia="仿宋_GB2312" w:cs="宋体"/>
          <w:color w:val="000000" w:themeColor="text1"/>
          <w:spacing w:val="0"/>
          <w:kern w:val="0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             </w:t>
      </w:r>
      <w:r>
        <w:rPr>
          <w:rFonts w:hint="eastAsia" w:ascii="仿宋_GB2312" w:hAnsi="宋体" w:eastAsia="仿宋_GB2312" w:cs="宋体"/>
          <w:color w:val="000000" w:themeColor="text1"/>
          <w:spacing w:val="0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。 </w:t>
      </w:r>
    </w:p>
    <w:p w14:paraId="6F9CAA04">
      <w:pPr>
        <w:autoSpaceDE w:val="0"/>
        <w:autoSpaceDN w:val="0"/>
        <w:adjustRightInd w:val="0"/>
        <w:snapToGrid w:val="0"/>
        <w:spacing w:line="460" w:lineRule="exact"/>
        <w:ind w:left="-105" w:leftChars="-50" w:right="-189" w:rightChars="-90" w:firstLine="643" w:firstLineChars="201"/>
        <w:rPr>
          <w:rFonts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、以上条款的解释权归</w:t>
      </w:r>
      <w:r>
        <w:rPr>
          <w:rFonts w:hint="eastAsia" w:ascii="仿宋_GB2312" w:hAnsi="宋体" w:eastAsia="仿宋_GB2312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</w:t>
      </w:r>
      <w:r>
        <w:rPr>
          <w:rFonts w:hint="eastAsia"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公司。</w:t>
      </w:r>
    </w:p>
    <w:p w14:paraId="68335163">
      <w:pPr>
        <w:autoSpaceDE w:val="0"/>
        <w:autoSpaceDN w:val="0"/>
        <w:adjustRightInd w:val="0"/>
        <w:snapToGrid w:val="0"/>
        <w:spacing w:before="240" w:line="460" w:lineRule="exact"/>
        <w:ind w:left="-105" w:leftChars="-50" w:right="-189" w:rightChars="-90" w:firstLine="643" w:firstLineChars="201"/>
        <w:rPr>
          <w:rFonts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承诺人（签字）：           </w:t>
      </w:r>
    </w:p>
    <w:p w14:paraId="13C63F93">
      <w:pPr>
        <w:autoSpaceDE w:val="0"/>
        <w:autoSpaceDN w:val="0"/>
        <w:adjustRightInd w:val="0"/>
        <w:snapToGrid w:val="0"/>
        <w:spacing w:before="240" w:line="460" w:lineRule="exact"/>
        <w:ind w:right="-189" w:rightChars="-90" w:firstLine="320" w:firstLineChars="100"/>
        <w:rPr>
          <w:rFonts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身份证号：</w:t>
      </w:r>
    </w:p>
    <w:p w14:paraId="19A6A0CB">
      <w:pPr>
        <w:autoSpaceDE w:val="0"/>
        <w:autoSpaceDN w:val="0"/>
        <w:adjustRightInd w:val="0"/>
        <w:snapToGrid w:val="0"/>
        <w:spacing w:before="240" w:line="460" w:lineRule="exact"/>
        <w:ind w:right="-189" w:rightChars="-90" w:firstLine="480" w:firstLineChars="15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日  期：      年    月   日</w:t>
      </w:r>
    </w:p>
    <w:sectPr>
      <w:head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隶书">
    <w:altName w:val="微软雅黑"/>
    <w:panose1 w:val="02010509060101010101"/>
    <w:charset w:val="86"/>
    <w:family w:val="moder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F72DE3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588B"/>
    <w:rsid w:val="00077861"/>
    <w:rsid w:val="000E7654"/>
    <w:rsid w:val="001B5FBD"/>
    <w:rsid w:val="004818A0"/>
    <w:rsid w:val="004D20A3"/>
    <w:rsid w:val="004E49F3"/>
    <w:rsid w:val="005C5E42"/>
    <w:rsid w:val="0068588B"/>
    <w:rsid w:val="00B942C4"/>
    <w:rsid w:val="00D9083D"/>
    <w:rsid w:val="00E957E9"/>
    <w:rsid w:val="00EA5B92"/>
    <w:rsid w:val="00EB348A"/>
    <w:rsid w:val="68F70B03"/>
    <w:rsid w:val="74F54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字符"/>
    <w:basedOn w:val="5"/>
    <w:link w:val="2"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553</Words>
  <Characters>553</Characters>
  <Lines>4</Lines>
  <Paragraphs>1</Paragraphs>
  <TotalTime>10</TotalTime>
  <ScaleCrop>false</ScaleCrop>
  <LinksUpToDate>false</LinksUpToDate>
  <CharactersWithSpaces>621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2022-06-16T06:56:00Z</dcterms:created>
  <dc:creator>王 琳</dc:creator>
  <cp:lastModifiedBy>王琳</cp:lastModifiedBy>
  <dcterms:modified xsi:type="dcterms:W3CDTF">2025-11-27T05:48:54Z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eyJoZGlkIjoiMGNhNmFkMTNmZTk2MGUwYTFlMDdkMzZiZGJkZWVlYzIiLCJ1c2VySWQiOiIyNzExMjgzNTMifQ==</vt:lpwstr>
  </property>
  <property fmtid="{D5CDD505-2E9C-101B-9397-08002B2CF9AE}" pid="3" name="KSOProductBuildVer">
    <vt:lpwstr>2052-12.1.0.23542</vt:lpwstr>
  </property>
  <property fmtid="{D5CDD505-2E9C-101B-9397-08002B2CF9AE}" pid="4" name="ICV">
    <vt:lpwstr>3BD7D5D2A2F14D12A19D8303784E5C58_12</vt:lpwstr>
  </property>
</Properties>
</file>